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2241E" w14:textId="77777777" w:rsidR="000866EF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>An die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br/>
        <w:t xml:space="preserve">Externistenprüfungskommission der Bildungsdirektion Oberösterreich </w:t>
      </w:r>
    </w:p>
    <w:p w14:paraId="05C07AFA" w14:textId="305F6131" w:rsidR="002B3F7E" w:rsidRPr="002B3F7E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am </w:t>
      </w:r>
      <w:r w:rsidR="00655EAB">
        <w:rPr>
          <w:rFonts w:ascii="Arial" w:eastAsia="Times New Roman" w:hAnsi="Arial" w:cs="Arial"/>
          <w:sz w:val="22"/>
          <w:szCs w:val="22"/>
          <w:lang w:eastAsia="de-DE"/>
        </w:rPr>
        <w:t xml:space="preserve">BG, </w:t>
      </w:r>
      <w:r w:rsidR="00F759CC">
        <w:rPr>
          <w:rFonts w:ascii="Arial" w:eastAsia="Times New Roman" w:hAnsi="Arial" w:cs="Arial"/>
          <w:sz w:val="22"/>
          <w:szCs w:val="22"/>
          <w:lang w:eastAsia="de-DE"/>
        </w:rPr>
        <w:t>BRG und WRG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 für Berufstätige in Linz </w:t>
      </w:r>
    </w:p>
    <w:p w14:paraId="443A87C3" w14:textId="77777777" w:rsidR="002B3F7E" w:rsidRPr="0090154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4770D7F" w14:textId="77777777" w:rsidR="002B3F7E" w:rsidRPr="0090154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Spittelwiese 14 </w:t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  <w:t>Bundesabgabe</w:t>
      </w:r>
    </w:p>
    <w:p w14:paraId="364D89D1" w14:textId="77777777" w:rsidR="002B3F7E" w:rsidRPr="002B3F7E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4020 L I N Z </w:t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  <w:t>€ 14,30</w:t>
      </w:r>
    </w:p>
    <w:p w14:paraId="57ACF81B" w14:textId="77777777" w:rsidR="002B3F7E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2120763" w14:textId="77777777" w:rsidR="00F67D47" w:rsidRPr="00901541" w:rsidRDefault="00F67D47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F67D47" w14:paraId="6FD7F120" w14:textId="77777777" w:rsidTr="00F67D47">
        <w:tc>
          <w:tcPr>
            <w:tcW w:w="10055" w:type="dxa"/>
            <w:shd w:val="clear" w:color="auto" w:fill="E6E6E6"/>
          </w:tcPr>
          <w:p w14:paraId="449776DA" w14:textId="77777777" w:rsidR="00F67D47" w:rsidRPr="00F67D47" w:rsidRDefault="00F67D47" w:rsidP="00F67D4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A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N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S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U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C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H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E</w:t>
            </w:r>
            <w:r w:rsidRPr="00901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N</w:t>
            </w:r>
            <w:r w:rsidRPr="002B3F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br/>
            </w:r>
            <w:r w:rsidRPr="00F67D4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um Externistenprüfung nach §1.(1)1 über den Stoff einzelner Unterrichtsgegenstände</w:t>
            </w:r>
          </w:p>
          <w:p w14:paraId="5EE0C44F" w14:textId="7502CF0F" w:rsidR="00F67D47" w:rsidRPr="00F67D47" w:rsidRDefault="00F67D47" w:rsidP="00F67D47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</w:pPr>
            <w:r w:rsidRPr="00F67D4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>für Studierende des Abendgymnasiums Linz</w:t>
            </w:r>
          </w:p>
        </w:tc>
      </w:tr>
    </w:tbl>
    <w:p w14:paraId="2D762CE0" w14:textId="77777777" w:rsidR="002B3F7E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959D6B7" w14:textId="77777777" w:rsidR="00881B1D" w:rsidRDefault="00881B1D" w:rsidP="002B3F7E">
      <w:pPr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F67D47" w14:paraId="2FC8E41A" w14:textId="77777777" w:rsidTr="00F67D47">
        <w:tc>
          <w:tcPr>
            <w:tcW w:w="10055" w:type="dxa"/>
            <w:shd w:val="clear" w:color="auto" w:fill="E6E6E6"/>
          </w:tcPr>
          <w:p w14:paraId="1D3C5D02" w14:textId="07CE57FC" w:rsidR="00F67D47" w:rsidRDefault="00F67D47" w:rsidP="002B3F7E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881B1D">
              <w:rPr>
                <w:rFonts w:ascii="Arial" w:eastAsia="Times New Roman" w:hAnsi="Arial" w:cs="Arial"/>
                <w:b/>
                <w:lang w:eastAsia="de-DE"/>
              </w:rPr>
              <w:t>I. Angaben zur Person</w:t>
            </w:r>
          </w:p>
        </w:tc>
      </w:tr>
    </w:tbl>
    <w:p w14:paraId="33B29415" w14:textId="77777777" w:rsidR="0068452B" w:rsidRDefault="0068452B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0B6BA75F" w14:textId="77777777" w:rsidR="000B4543" w:rsidRDefault="000B4543" w:rsidP="000B4543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Familienname: ....................................................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Vorname(n): .............................................</w:t>
      </w:r>
    </w:p>
    <w:p w14:paraId="3C009080" w14:textId="77777777" w:rsidR="000B4543" w:rsidRDefault="000B4543" w:rsidP="000B4543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7CB43FAF" w14:textId="77777777" w:rsidR="000B4543" w:rsidRDefault="000B4543" w:rsidP="000B4543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9FC1DD4" w14:textId="77777777" w:rsidR="000B4543" w:rsidRDefault="000B4543" w:rsidP="000B4543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Sozialversicherungsnummer:       __  __  __  __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Geburtsdatum:    ___  /  ___ / _______</w:t>
      </w:r>
    </w:p>
    <w:p w14:paraId="5B33F588" w14:textId="77777777" w:rsidR="000B4543" w:rsidRDefault="000B4543" w:rsidP="000B4543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70F027CE" w14:textId="77777777" w:rsidR="000B4543" w:rsidRDefault="000B4543" w:rsidP="000B4543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83403AB" w14:textId="77777777" w:rsidR="000B4543" w:rsidRDefault="000B4543" w:rsidP="000B4543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Telefonnummer: .................................................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E-Mail: .....................................................</w:t>
      </w:r>
    </w:p>
    <w:p w14:paraId="0E7D9E73" w14:textId="77777777" w:rsidR="000B4543" w:rsidRDefault="000B4543" w:rsidP="000B4543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043467C4" w14:textId="77777777" w:rsidR="000B4543" w:rsidRDefault="000B4543" w:rsidP="000B4543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697D7057" w14:textId="77777777" w:rsidR="000B4543" w:rsidRDefault="000B4543" w:rsidP="000B4543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Adresse (Postleitzahl - Ort - Straße - Nr.):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............................................................................................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br/>
      </w:r>
    </w:p>
    <w:p w14:paraId="0C4BA4E8" w14:textId="77777777" w:rsidR="000B4543" w:rsidRDefault="000B4543" w:rsidP="000B4543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............................................................................................</w:t>
      </w:r>
    </w:p>
    <w:p w14:paraId="6E796344" w14:textId="77777777" w:rsidR="001F2C20" w:rsidRDefault="001F2C20" w:rsidP="001F2C20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064CC95" w14:textId="77777777" w:rsidR="0068452B" w:rsidRDefault="0068452B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F67D47" w14:paraId="082A426A" w14:textId="77777777" w:rsidTr="00F67D47">
        <w:tc>
          <w:tcPr>
            <w:tcW w:w="10055" w:type="dxa"/>
            <w:shd w:val="clear" w:color="auto" w:fill="E6E6E6"/>
          </w:tcPr>
          <w:p w14:paraId="5D906973" w14:textId="7EB875AB" w:rsidR="00F67D47" w:rsidRPr="00F67D47" w:rsidRDefault="00F67D47" w:rsidP="00B653E3">
            <w:pPr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68452B">
              <w:rPr>
                <w:rFonts w:ascii="Arial" w:eastAsia="Times New Roman" w:hAnsi="Arial" w:cs="Arial"/>
                <w:b/>
                <w:lang w:eastAsia="de-DE"/>
              </w:rPr>
              <w:t>II. Angaben zum angestrebten Fach und angestrebten Schulstufen</w:t>
            </w:r>
          </w:p>
        </w:tc>
      </w:tr>
    </w:tbl>
    <w:p w14:paraId="576438E6" w14:textId="77777777" w:rsidR="002B3F7E" w:rsidRPr="0090154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3AE7B7EE" w14:textId="77777777" w:rsidR="00B653E3" w:rsidRPr="00901541" w:rsidRDefault="00B653E3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>Ich ersuche um Zulassung zur Externistenprüfung nach §1.(1) 1. aus:</w:t>
      </w:r>
    </w:p>
    <w:p w14:paraId="66880046" w14:textId="3626CB61" w:rsidR="00B653E3" w:rsidRPr="00B12FBC" w:rsidRDefault="00B653E3" w:rsidP="00B653E3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2B3F7E">
        <w:rPr>
          <w:rFonts w:ascii="MS Gothic" w:eastAsia="MS Gothic" w:hAnsi="MS Gothic" w:cs="MS Gothic" w:hint="eastAsia"/>
          <w:sz w:val="22"/>
          <w:szCs w:val="22"/>
          <w:lang w:eastAsia="de-DE"/>
        </w:rPr>
        <w:t> </w:t>
      </w:r>
      <w:r w:rsidRPr="002B3F7E">
        <w:rPr>
          <w:rFonts w:ascii="Arial" w:eastAsia="MS Gothic" w:hAnsi="Arial" w:cs="Arial"/>
          <w:sz w:val="22"/>
          <w:szCs w:val="22"/>
          <w:lang w:eastAsia="de-DE"/>
        </w:rPr>
        <w:br/>
      </w:r>
      <w:r w:rsidR="00F67D47" w:rsidRPr="00B12FBC">
        <w:rPr>
          <w:rFonts w:ascii="Arial" w:eastAsia="Times New Roman" w:hAnsi="Arial" w:cs="Arial"/>
          <w:b/>
          <w:sz w:val="22"/>
          <w:szCs w:val="22"/>
          <w:lang w:eastAsia="de-DE"/>
        </w:rPr>
        <w:t xml:space="preserve">o Spanisch </w:t>
      </w:r>
      <w:r w:rsidR="00F67D47" w:rsidRPr="00B12FBC">
        <w:rPr>
          <w:rFonts w:ascii="Arial" w:eastAsia="Times New Roman" w:hAnsi="Arial" w:cs="Arial"/>
          <w:b/>
          <w:sz w:val="22"/>
          <w:szCs w:val="22"/>
          <w:lang w:eastAsia="de-DE"/>
        </w:rPr>
        <w:tab/>
      </w:r>
      <w:r w:rsidR="00F67D47" w:rsidRPr="00B12FBC">
        <w:rPr>
          <w:rFonts w:ascii="Arial" w:eastAsia="Times New Roman" w:hAnsi="Arial" w:cs="Arial"/>
          <w:b/>
          <w:sz w:val="22"/>
          <w:szCs w:val="22"/>
          <w:lang w:eastAsia="de-DE"/>
        </w:rPr>
        <w:tab/>
      </w:r>
      <w:r w:rsidRPr="00B12FBC">
        <w:rPr>
          <w:rFonts w:ascii="Arial" w:eastAsia="Times New Roman" w:hAnsi="Arial" w:cs="Arial"/>
          <w:b/>
          <w:sz w:val="22"/>
          <w:szCs w:val="22"/>
          <w:lang w:eastAsia="de-DE"/>
        </w:rPr>
        <w:t xml:space="preserve">o Italienisch </w:t>
      </w:r>
      <w:r w:rsidRPr="00B12FBC">
        <w:rPr>
          <w:rFonts w:ascii="Arial" w:eastAsia="Times New Roman" w:hAnsi="Arial" w:cs="Arial"/>
          <w:b/>
          <w:sz w:val="22"/>
          <w:szCs w:val="22"/>
          <w:lang w:eastAsia="de-DE"/>
        </w:rPr>
        <w:tab/>
      </w:r>
      <w:r w:rsidRPr="00B12FBC">
        <w:rPr>
          <w:rFonts w:ascii="Arial" w:eastAsia="Times New Roman" w:hAnsi="Arial" w:cs="Arial"/>
          <w:b/>
          <w:sz w:val="22"/>
          <w:szCs w:val="22"/>
          <w:lang w:eastAsia="de-DE"/>
        </w:rPr>
        <w:tab/>
      </w:r>
      <w:r w:rsidRPr="00B12FBC">
        <w:rPr>
          <w:rFonts w:ascii="Arial" w:eastAsia="Times New Roman" w:hAnsi="Arial" w:cs="Arial"/>
          <w:b/>
          <w:sz w:val="22"/>
          <w:szCs w:val="22"/>
          <w:lang w:eastAsia="de-DE"/>
        </w:rPr>
        <w:tab/>
        <w:t xml:space="preserve">o Russisch </w:t>
      </w:r>
      <w:r w:rsidRPr="00B12FBC">
        <w:rPr>
          <w:rFonts w:ascii="Arial" w:eastAsia="Times New Roman" w:hAnsi="Arial" w:cs="Arial"/>
          <w:b/>
          <w:sz w:val="22"/>
          <w:szCs w:val="22"/>
          <w:lang w:eastAsia="de-DE"/>
        </w:rPr>
        <w:tab/>
      </w:r>
      <w:r w:rsidRPr="00B12FBC">
        <w:rPr>
          <w:rFonts w:ascii="Arial" w:eastAsia="Times New Roman" w:hAnsi="Arial" w:cs="Arial"/>
          <w:b/>
          <w:sz w:val="22"/>
          <w:szCs w:val="22"/>
          <w:lang w:eastAsia="de-DE"/>
        </w:rPr>
        <w:tab/>
      </w:r>
    </w:p>
    <w:p w14:paraId="0A7F5CF8" w14:textId="77777777" w:rsidR="00B653E3" w:rsidRPr="00B12FBC" w:rsidRDefault="00B653E3" w:rsidP="00B653E3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</w:p>
    <w:p w14:paraId="48F1A6E0" w14:textId="20AD9FD2" w:rsidR="00F759CC" w:rsidRDefault="00F759CC" w:rsidP="00B653E3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B12FBC">
        <w:rPr>
          <w:rFonts w:ascii="Arial" w:eastAsia="Times New Roman" w:hAnsi="Arial" w:cs="Arial"/>
          <w:b/>
          <w:sz w:val="22"/>
          <w:szCs w:val="22"/>
          <w:lang w:eastAsia="de-DE"/>
        </w:rPr>
        <w:t xml:space="preserve">o über die </w:t>
      </w:r>
      <w:r>
        <w:rPr>
          <w:rFonts w:ascii="Arial" w:eastAsia="Times New Roman" w:hAnsi="Arial" w:cs="Arial"/>
          <w:b/>
          <w:sz w:val="22"/>
          <w:szCs w:val="22"/>
          <w:lang w:eastAsia="de-DE"/>
        </w:rPr>
        <w:t>6. Klasse (wenn Noten über 3./4. Kl. Unterstufe</w:t>
      </w:r>
      <w:r w:rsidR="00340CBD">
        <w:rPr>
          <w:rFonts w:ascii="Arial" w:eastAsia="Times New Roman" w:hAnsi="Arial" w:cs="Arial"/>
          <w:b/>
          <w:sz w:val="22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  <w:lang w:eastAsia="de-DE"/>
        </w:rPr>
        <w:t>+ 5. K</w:t>
      </w:r>
      <w:r w:rsidR="00340CBD">
        <w:rPr>
          <w:rFonts w:ascii="Arial" w:eastAsia="Times New Roman" w:hAnsi="Arial" w:cs="Arial"/>
          <w:b/>
          <w:sz w:val="22"/>
          <w:szCs w:val="22"/>
          <w:lang w:eastAsia="de-DE"/>
        </w:rPr>
        <w:t>l</w:t>
      </w:r>
      <w:r>
        <w:rPr>
          <w:rFonts w:ascii="Arial" w:eastAsia="Times New Roman" w:hAnsi="Arial" w:cs="Arial"/>
          <w:b/>
          <w:sz w:val="22"/>
          <w:szCs w:val="22"/>
          <w:lang w:eastAsia="de-DE"/>
        </w:rPr>
        <w:t>. Oberstufe)</w:t>
      </w:r>
      <w:r w:rsidRPr="00B12FBC">
        <w:rPr>
          <w:rFonts w:ascii="Arial" w:eastAsia="Times New Roman" w:hAnsi="Arial" w:cs="Arial"/>
          <w:b/>
          <w:sz w:val="22"/>
          <w:szCs w:val="22"/>
          <w:lang w:eastAsia="de-DE"/>
        </w:rPr>
        <w:t>.</w:t>
      </w:r>
      <w:r w:rsidRPr="00F759CC">
        <w:rPr>
          <w:rFonts w:ascii="Arial" w:eastAsia="Times New Roman" w:hAnsi="Arial" w:cs="Arial"/>
          <w:b/>
          <w:sz w:val="22"/>
          <w:szCs w:val="22"/>
          <w:lang w:eastAsia="de-DE"/>
        </w:rPr>
        <w:t xml:space="preserve"> </w:t>
      </w:r>
    </w:p>
    <w:p w14:paraId="333B39EC" w14:textId="77777777" w:rsidR="00F759CC" w:rsidRDefault="00F759CC" w:rsidP="00B653E3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</w:p>
    <w:p w14:paraId="531E39E9" w14:textId="4365CB76" w:rsidR="00B653E3" w:rsidRPr="00B12FBC" w:rsidRDefault="00B653E3" w:rsidP="00B653E3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B12FBC">
        <w:rPr>
          <w:rFonts w:ascii="Arial" w:eastAsia="Times New Roman" w:hAnsi="Arial" w:cs="Arial"/>
          <w:b/>
          <w:sz w:val="22"/>
          <w:szCs w:val="22"/>
          <w:lang w:eastAsia="de-DE"/>
        </w:rPr>
        <w:t>o über die 7. Kl.</w:t>
      </w:r>
      <w:r w:rsidRPr="00B12FBC">
        <w:rPr>
          <w:rFonts w:ascii="Arial" w:eastAsia="Times New Roman" w:hAnsi="Arial" w:cs="Arial"/>
          <w:b/>
          <w:sz w:val="22"/>
          <w:szCs w:val="22"/>
          <w:lang w:eastAsia="de-DE"/>
        </w:rPr>
        <w:tab/>
      </w:r>
      <w:r w:rsidR="0068452B" w:rsidRPr="00B12FBC">
        <w:rPr>
          <w:rFonts w:ascii="Arial" w:eastAsia="Times New Roman" w:hAnsi="Arial" w:cs="Arial"/>
          <w:b/>
          <w:sz w:val="22"/>
          <w:szCs w:val="22"/>
          <w:lang w:eastAsia="de-DE"/>
        </w:rPr>
        <w:t xml:space="preserve">o </w:t>
      </w:r>
      <w:r w:rsidR="00F67D47" w:rsidRPr="00B12FBC">
        <w:rPr>
          <w:rFonts w:ascii="Arial" w:eastAsia="Times New Roman" w:hAnsi="Arial" w:cs="Arial"/>
          <w:b/>
          <w:sz w:val="22"/>
          <w:szCs w:val="22"/>
          <w:lang w:eastAsia="de-DE"/>
        </w:rPr>
        <w:t>über die 7. und 8. Kl.</w:t>
      </w:r>
      <w:r w:rsidR="00F67D47" w:rsidRPr="00B12FBC">
        <w:rPr>
          <w:rFonts w:ascii="Arial" w:eastAsia="Times New Roman" w:hAnsi="Arial" w:cs="Arial"/>
          <w:b/>
          <w:sz w:val="22"/>
          <w:szCs w:val="22"/>
          <w:lang w:eastAsia="de-DE"/>
        </w:rPr>
        <w:tab/>
      </w:r>
      <w:r w:rsidRPr="00B12FBC">
        <w:rPr>
          <w:rFonts w:ascii="Arial" w:eastAsia="Times New Roman" w:hAnsi="Arial" w:cs="Arial"/>
          <w:b/>
          <w:sz w:val="22"/>
          <w:szCs w:val="22"/>
          <w:lang w:eastAsia="de-DE"/>
        </w:rPr>
        <w:t>o über die 8. Kl.</w:t>
      </w:r>
      <w:r w:rsidRPr="00B12FBC">
        <w:rPr>
          <w:rFonts w:ascii="Arial" w:eastAsia="Times New Roman" w:hAnsi="Arial" w:cs="Arial"/>
          <w:b/>
          <w:sz w:val="22"/>
          <w:szCs w:val="22"/>
          <w:lang w:eastAsia="de-DE"/>
        </w:rPr>
        <w:tab/>
      </w:r>
    </w:p>
    <w:p w14:paraId="49A072BD" w14:textId="77777777" w:rsidR="00B653E3" w:rsidRDefault="00B653E3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B5EA75C" w14:textId="319E0527" w:rsidR="00B653E3" w:rsidRDefault="00B653E3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Meine Zeugnisse weisen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de-DE"/>
        </w:rPr>
        <w:t>mind. 5 positiv absolvierte Woche</w:t>
      </w:r>
      <w:r w:rsidR="00655EAB">
        <w:rPr>
          <w:rFonts w:ascii="Arial" w:eastAsia="Times New Roman" w:hAnsi="Arial" w:cs="Arial"/>
          <w:sz w:val="22"/>
          <w:szCs w:val="22"/>
          <w:lang w:eastAsia="de-DE"/>
        </w:rPr>
        <w:t>nstunden in dieser Sprache nach.</w:t>
      </w:r>
    </w:p>
    <w:p w14:paraId="0E5B0764" w14:textId="77777777" w:rsidR="00B653E3" w:rsidRDefault="00B653E3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768EFB1A" w14:textId="1812C326" w:rsidR="00881B1D" w:rsidRDefault="00881B1D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Ist dies nicht der Fall, muss das Sprachangebot des Abendgymnasiums angenommen werden.</w:t>
      </w:r>
    </w:p>
    <w:p w14:paraId="3446B822" w14:textId="77777777" w:rsidR="00881B1D" w:rsidRDefault="00881B1D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64A3ACE" w14:textId="4951ACAA" w:rsidR="002B3F7E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Angestrebter Termin: ....................... </w:t>
      </w:r>
    </w:p>
    <w:p w14:paraId="5D59C5B4" w14:textId="3F3B7F76" w:rsidR="00F759CC" w:rsidRPr="00655EAB" w:rsidRDefault="00F759CC" w:rsidP="002B3F7E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655EAB">
        <w:rPr>
          <w:rFonts w:ascii="Arial" w:eastAsia="Times New Roman" w:hAnsi="Arial" w:cs="Arial"/>
          <w:b/>
          <w:sz w:val="22"/>
          <w:szCs w:val="22"/>
          <w:lang w:eastAsia="de-DE"/>
        </w:rPr>
        <w:t>Spätestens 15 Tage vor der Prüfung ist die Anmeldung zu bestätigen.</w:t>
      </w:r>
    </w:p>
    <w:p w14:paraId="28BECB0D" w14:textId="77777777" w:rsidR="002B3F7E" w:rsidRPr="0090154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3020D92D" w14:textId="77386398" w:rsidR="00F759CC" w:rsidRPr="0090154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>Ich erkläre, dass ich in keine</w:t>
      </w:r>
      <w:r w:rsidR="00F759CC">
        <w:rPr>
          <w:rFonts w:ascii="Arial" w:eastAsia="Times New Roman" w:hAnsi="Arial" w:cs="Arial"/>
          <w:sz w:val="22"/>
          <w:szCs w:val="22"/>
          <w:lang w:eastAsia="de-DE"/>
        </w:rPr>
        <w:t xml:space="preserve">r anderen Bildungsdirektion 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um Zulassung zur Externistenprüfung angesucht habe. </w:t>
      </w:r>
    </w:p>
    <w:p w14:paraId="4B6CD191" w14:textId="77777777" w:rsidR="002E1DF4" w:rsidRDefault="002E1DF4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8B08DCE" w14:textId="77777777" w:rsidR="006621EE" w:rsidRPr="002B3F7E" w:rsidRDefault="006621E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54B69A87" w14:textId="77777777" w:rsidR="0021530B" w:rsidRPr="002B3F7E" w:rsidRDefault="0021530B" w:rsidP="0021530B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>......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>......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..................................</w:t>
      </w:r>
    </w:p>
    <w:p w14:paraId="7C5318DD" w14:textId="77777777" w:rsidR="0021530B" w:rsidRPr="002B3F7E" w:rsidRDefault="0021530B" w:rsidP="0021530B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AEDBEBD" w14:textId="77777777" w:rsidR="0021530B" w:rsidRPr="002B3F7E" w:rsidRDefault="0021530B" w:rsidP="0021530B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Ort, Datum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Unterschrift </w:t>
      </w:r>
    </w:p>
    <w:p w14:paraId="7E4F2FC8" w14:textId="689597C6" w:rsidR="001F2C20" w:rsidRDefault="001F2C20" w:rsidP="006621E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DEC72D3" w14:textId="02FDF813" w:rsidR="00F759CC" w:rsidRDefault="00F759CC" w:rsidP="006621E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6422A833" w14:textId="209B8852" w:rsidR="00F759CC" w:rsidRDefault="00F759CC" w:rsidP="006621E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09C96977" w14:textId="77777777" w:rsidR="00F759CC" w:rsidRPr="001F2C20" w:rsidRDefault="00F759CC" w:rsidP="006621EE">
      <w:pPr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F67D47" w14:paraId="1F601E4D" w14:textId="77777777" w:rsidTr="00F67D47">
        <w:tc>
          <w:tcPr>
            <w:tcW w:w="10055" w:type="dxa"/>
            <w:shd w:val="clear" w:color="auto" w:fill="E6E6E6"/>
          </w:tcPr>
          <w:p w14:paraId="2ECD91D3" w14:textId="11AE50D8" w:rsidR="00F67D47" w:rsidRDefault="00F67D47" w:rsidP="006621EE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68452B">
              <w:rPr>
                <w:rFonts w:ascii="Arial" w:eastAsia="Times New Roman" w:hAnsi="Arial" w:cs="Arial"/>
                <w:b/>
                <w:lang w:eastAsia="de-DE"/>
              </w:rPr>
              <w:lastRenderedPageBreak/>
              <w:t xml:space="preserve">III. </w:t>
            </w:r>
            <w:r w:rsidR="00EF13C6">
              <w:rPr>
                <w:rFonts w:ascii="Arial" w:eastAsia="Times New Roman" w:hAnsi="Arial" w:cs="Arial"/>
                <w:b/>
                <w:lang w:eastAsia="de-DE"/>
              </w:rPr>
              <w:t>Zusätzliche Informationen</w:t>
            </w:r>
          </w:p>
        </w:tc>
      </w:tr>
    </w:tbl>
    <w:p w14:paraId="60DF6D60" w14:textId="77777777" w:rsidR="0068452B" w:rsidRDefault="0068452B" w:rsidP="006621EE">
      <w:pPr>
        <w:rPr>
          <w:rFonts w:ascii="Arial" w:eastAsia="Times New Roman" w:hAnsi="Arial" w:cs="Arial"/>
          <w:lang w:eastAsia="de-DE"/>
        </w:rPr>
      </w:pPr>
    </w:p>
    <w:p w14:paraId="1D99DE8A" w14:textId="77777777" w:rsidR="00EF13C6" w:rsidRPr="00B778AC" w:rsidRDefault="00EF13C6" w:rsidP="00EF13C6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b/>
          <w:sz w:val="22"/>
          <w:szCs w:val="22"/>
          <w:lang w:eastAsia="de-DE"/>
        </w:rPr>
        <w:t>Anmeldung</w:t>
      </w:r>
    </w:p>
    <w:p w14:paraId="32FB0390" w14:textId="77777777" w:rsidR="00EF13C6" w:rsidRPr="00B778AC" w:rsidRDefault="00EF13C6" w:rsidP="00EF13C6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609531A" w14:textId="0EE69102" w:rsidR="00EF13C6" w:rsidRDefault="00EF13C6" w:rsidP="00EF13C6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>Die Anmeldung erfolgt durch Vorlage des Ansuchens und aller Beilagen</w:t>
      </w:r>
      <w:r w:rsidR="00F759CC">
        <w:rPr>
          <w:rFonts w:ascii="Arial" w:eastAsia="Times New Roman" w:hAnsi="Arial" w:cs="Arial"/>
          <w:sz w:val="22"/>
          <w:szCs w:val="22"/>
          <w:lang w:eastAsia="de-DE"/>
        </w:rPr>
        <w:t>.</w:t>
      </w:r>
    </w:p>
    <w:p w14:paraId="56F48607" w14:textId="77777777" w:rsidR="00EF13C6" w:rsidRDefault="00EF13C6" w:rsidP="00EF13C6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BC8E43C" w14:textId="36DBAA51" w:rsidR="00EF13C6" w:rsidRPr="00F67D47" w:rsidRDefault="00EF13C6" w:rsidP="00EF13C6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F67D47">
        <w:rPr>
          <w:rFonts w:ascii="Arial" w:eastAsia="Times New Roman" w:hAnsi="Arial" w:cs="Arial"/>
          <w:sz w:val="22"/>
          <w:szCs w:val="22"/>
          <w:lang w:eastAsia="de-DE"/>
        </w:rPr>
        <w:t xml:space="preserve">Folgende Unterlagen sind persönlich vorzulegen: </w:t>
      </w:r>
    </w:p>
    <w:p w14:paraId="54E8A33E" w14:textId="5B82F0B9" w:rsidR="00EF13C6" w:rsidRPr="00F67D47" w:rsidRDefault="00EF13C6" w:rsidP="00655EAB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eastAsia="de-DE"/>
        </w:rPr>
      </w:pPr>
      <w:r w:rsidRPr="00F67D47">
        <w:rPr>
          <w:rFonts w:ascii="Arial" w:eastAsia="Times New Roman" w:hAnsi="Arial" w:cs="Arial"/>
          <w:sz w:val="22"/>
          <w:szCs w:val="22"/>
          <w:lang w:eastAsia="de-DE"/>
        </w:rPr>
        <w:t xml:space="preserve">Anmeldeformular sowie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€ 14,30 </w:t>
      </w:r>
      <w:r w:rsidRPr="00F67D47">
        <w:rPr>
          <w:rFonts w:ascii="Arial" w:eastAsia="Times New Roman" w:hAnsi="Arial" w:cs="Arial"/>
          <w:sz w:val="22"/>
          <w:szCs w:val="22"/>
          <w:lang w:eastAsia="de-DE"/>
        </w:rPr>
        <w:t xml:space="preserve">Verwaltungsabgabe für das Ansuchen </w:t>
      </w:r>
    </w:p>
    <w:p w14:paraId="62C48453" w14:textId="08DD7F04" w:rsidR="00EF13C6" w:rsidRDefault="00EF13C6" w:rsidP="00655EAB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eastAsia="de-DE"/>
        </w:rPr>
      </w:pPr>
      <w:r w:rsidRPr="00F67D47">
        <w:rPr>
          <w:rFonts w:ascii="Arial" w:eastAsia="Times New Roman" w:hAnsi="Arial" w:cs="Arial"/>
          <w:sz w:val="22"/>
          <w:szCs w:val="22"/>
          <w:lang w:eastAsia="de-DE"/>
        </w:rPr>
        <w:t>Zeugnisse mit Noten über mind. 5 Wochenstunden in der betreffenden Fremdsprache</w:t>
      </w:r>
    </w:p>
    <w:p w14:paraId="7707FF63" w14:textId="231BA4A6" w:rsidR="00F759CC" w:rsidRDefault="00F759CC" w:rsidP="00655EAB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Lichtbildausweis</w:t>
      </w:r>
    </w:p>
    <w:p w14:paraId="7688332B" w14:textId="16387B11" w:rsidR="00F759CC" w:rsidRDefault="00F759CC" w:rsidP="00655EAB">
      <w:pPr>
        <w:pStyle w:val="Listenabsatz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Überweisung</w:t>
      </w:r>
      <w:r w:rsidR="00340CBD">
        <w:rPr>
          <w:rFonts w:ascii="Arial" w:eastAsia="Times New Roman" w:hAnsi="Arial" w:cs="Arial"/>
          <w:sz w:val="22"/>
          <w:szCs w:val="22"/>
          <w:lang w:eastAsia="de-DE"/>
        </w:rPr>
        <w:t xml:space="preserve"> (per Screenshot an die Kommissionsleitung)</w:t>
      </w:r>
      <w:r w:rsidR="00655EAB">
        <w:rPr>
          <w:rFonts w:ascii="Arial" w:eastAsia="Times New Roman" w:hAnsi="Arial" w:cs="Arial"/>
          <w:sz w:val="22"/>
          <w:szCs w:val="22"/>
          <w:lang w:eastAsia="de-DE"/>
        </w:rPr>
        <w:br/>
      </w:r>
    </w:p>
    <w:p w14:paraId="7DC6A251" w14:textId="77777777" w:rsidR="00EF13C6" w:rsidRPr="00EF13C6" w:rsidRDefault="00EF13C6" w:rsidP="00EF13C6">
      <w:pPr>
        <w:pStyle w:val="Listenabsatz"/>
        <w:rPr>
          <w:rFonts w:ascii="Arial" w:eastAsia="Times New Roman" w:hAnsi="Arial" w:cs="Arial"/>
          <w:sz w:val="22"/>
          <w:szCs w:val="22"/>
          <w:lang w:eastAsia="de-DE"/>
        </w:rPr>
      </w:pPr>
    </w:p>
    <w:p w14:paraId="28155C44" w14:textId="77777777" w:rsidR="00EF13C6" w:rsidRPr="00B778AC" w:rsidRDefault="00EF13C6" w:rsidP="00EF13C6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Sprechstunden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sind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>der Homepage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zu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>entnehmen. Eine Voranmeldung per Mail ist nötig.</w:t>
      </w:r>
    </w:p>
    <w:p w14:paraId="3AE7DB22" w14:textId="77777777" w:rsidR="00EF13C6" w:rsidRPr="00B778AC" w:rsidRDefault="00EF13C6" w:rsidP="00EF13C6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6BCE737A" w14:textId="77777777" w:rsidR="00EF13C6" w:rsidRPr="00B778AC" w:rsidRDefault="00EF13C6" w:rsidP="00EF13C6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b/>
          <w:sz w:val="22"/>
          <w:szCs w:val="22"/>
          <w:lang w:eastAsia="de-DE"/>
        </w:rPr>
        <w:t>Prüfungen</w:t>
      </w:r>
    </w:p>
    <w:p w14:paraId="6A30FE23" w14:textId="77777777" w:rsidR="00EF13C6" w:rsidRPr="00B778AC" w:rsidRDefault="00EF13C6" w:rsidP="00EF13C6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7492776D" w14:textId="77777777" w:rsidR="00EF13C6" w:rsidRDefault="00EF13C6" w:rsidP="00EF13C6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Länge der schriftlichen Prüfung in Schularbeitsfächern: </w:t>
      </w:r>
    </w:p>
    <w:p w14:paraId="31FC9453" w14:textId="77777777" w:rsidR="00EF13C6" w:rsidRDefault="00EF13C6" w:rsidP="00EF13C6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5./6. Klasse: 100 Minuten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7./8. Klasse: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150 Minuten </w:t>
      </w:r>
    </w:p>
    <w:p w14:paraId="54EFC76F" w14:textId="77777777" w:rsidR="00EF13C6" w:rsidRPr="00B778AC" w:rsidRDefault="00EF13C6" w:rsidP="00EF13C6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0DC2C4EB" w14:textId="77777777" w:rsidR="00EF13C6" w:rsidRPr="00B778AC" w:rsidRDefault="00EF13C6" w:rsidP="00EF13C6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Die mündliche Prüfung besteht aus mindestens zwei Fragen </w:t>
      </w:r>
      <w:r>
        <w:rPr>
          <w:rFonts w:ascii="Arial" w:eastAsia="Times New Roman" w:hAnsi="Arial" w:cs="Arial"/>
          <w:sz w:val="22"/>
          <w:szCs w:val="22"/>
          <w:lang w:eastAsia="de-DE"/>
        </w:rPr>
        <w:t>aus verschiedenen Stoffgebieten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. Nach ca. 15 Minuten Vorbereitungszeit wird </w:t>
      </w:r>
      <w:r>
        <w:rPr>
          <w:rFonts w:ascii="Arial" w:eastAsia="Times New Roman" w:hAnsi="Arial" w:cs="Arial"/>
          <w:sz w:val="22"/>
          <w:szCs w:val="22"/>
          <w:lang w:eastAsia="de-DE"/>
        </w:rPr>
        <w:t>dazu ein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Prüfungsgespräch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(Dauer ca. 15-30 Minuten)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durchgeführt. </w:t>
      </w:r>
    </w:p>
    <w:p w14:paraId="04092BD0" w14:textId="77777777" w:rsidR="00EF13C6" w:rsidRPr="00B778AC" w:rsidRDefault="00EF13C6" w:rsidP="00EF13C6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Nach anschließender Beratung der Kommission kann das Ergebnis mitgeteilt werden. </w:t>
      </w:r>
    </w:p>
    <w:p w14:paraId="7092577B" w14:textId="77777777" w:rsidR="00EF13C6" w:rsidRDefault="00EF13C6" w:rsidP="00EF13C6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Bei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negativem Ausgang sind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maximal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drei Wiederholungen möglich. </w:t>
      </w:r>
    </w:p>
    <w:p w14:paraId="6EE28621" w14:textId="66069B5D" w:rsidR="00EF13C6" w:rsidRPr="00B778AC" w:rsidRDefault="00EF13C6" w:rsidP="00EF13C6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Die Wiederholung findet frühestens zwei Monate nach der letzten Prüfung statt, spätestens jedoch vier Monate danach.</w:t>
      </w:r>
    </w:p>
    <w:p w14:paraId="03408957" w14:textId="77777777" w:rsidR="00EF13C6" w:rsidRPr="00B778AC" w:rsidRDefault="00EF13C6" w:rsidP="00EF13C6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5DE19111" w14:textId="77777777" w:rsidR="00EF13C6" w:rsidRPr="00B778AC" w:rsidRDefault="00EF13C6" w:rsidP="00EF13C6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b/>
          <w:sz w:val="22"/>
          <w:szCs w:val="22"/>
          <w:lang w:eastAsia="de-DE"/>
        </w:rPr>
        <w:t>Termine</w:t>
      </w:r>
    </w:p>
    <w:p w14:paraId="31871770" w14:textId="77777777" w:rsidR="00EF13C6" w:rsidRPr="00B778AC" w:rsidRDefault="00EF13C6" w:rsidP="00EF13C6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69B0180" w14:textId="651F0A4B" w:rsidR="00EF13C6" w:rsidRPr="00B778AC" w:rsidRDefault="00EF13C6" w:rsidP="00EF13C6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Die Termine für schriftliche und mündliche Prüfungen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sind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>dem Kalender auf der Homepage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zu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entnehmen. In jedem Semester </w:t>
      </w:r>
      <w:r>
        <w:rPr>
          <w:rFonts w:ascii="Arial" w:eastAsia="Times New Roman" w:hAnsi="Arial" w:cs="Arial"/>
          <w:sz w:val="22"/>
          <w:szCs w:val="22"/>
          <w:lang w:eastAsia="de-DE"/>
        </w:rPr>
        <w:t>wird für die zweite Fremdsprache ein Termin angeboten, an dem die schriftliche und mündliche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de-DE"/>
        </w:rPr>
        <w:t>Prüfung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abgelegt werden </w:t>
      </w:r>
      <w:r>
        <w:rPr>
          <w:rFonts w:ascii="Arial" w:eastAsia="Times New Roman" w:hAnsi="Arial" w:cs="Arial"/>
          <w:sz w:val="22"/>
          <w:szCs w:val="22"/>
          <w:lang w:eastAsia="de-DE"/>
        </w:rPr>
        <w:t>kann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>.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Im Wintersemester meistens Ende November/Anfang Dezember; im Sommersemester meistens im April.</w:t>
      </w:r>
    </w:p>
    <w:p w14:paraId="23954EDD" w14:textId="77777777" w:rsidR="00EF13C6" w:rsidRPr="00B778AC" w:rsidRDefault="00EF13C6" w:rsidP="00EF13C6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56242B1" w14:textId="77777777" w:rsidR="00EF13C6" w:rsidRPr="00B778AC" w:rsidRDefault="00EF13C6" w:rsidP="00EF13C6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b/>
          <w:sz w:val="22"/>
          <w:szCs w:val="22"/>
          <w:lang w:eastAsia="de-DE"/>
        </w:rPr>
        <w:t>Zeugnis</w:t>
      </w:r>
    </w:p>
    <w:p w14:paraId="45A54F47" w14:textId="77777777" w:rsidR="00EF13C6" w:rsidRPr="00B778AC" w:rsidRDefault="00EF13C6" w:rsidP="00EF13C6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D1CDADD" w14:textId="77777777" w:rsidR="009C4635" w:rsidRDefault="00EF13C6" w:rsidP="00EF13C6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Nach erfolgreicher Ablegung der Prüfung </w:t>
      </w:r>
      <w:r w:rsidRPr="009C4635">
        <w:rPr>
          <w:rFonts w:ascii="Arial" w:eastAsia="Times New Roman" w:hAnsi="Arial" w:cs="Arial"/>
          <w:sz w:val="22"/>
          <w:szCs w:val="22"/>
          <w:u w:val="single"/>
          <w:lang w:eastAsia="de-DE"/>
        </w:rPr>
        <w:t>kann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ein Zeugnis ausgestellt werden, das </w:t>
      </w:r>
      <w:r w:rsidR="009C4635">
        <w:rPr>
          <w:rFonts w:ascii="Arial" w:eastAsia="Times New Roman" w:hAnsi="Arial" w:cs="Arial"/>
          <w:sz w:val="22"/>
          <w:szCs w:val="22"/>
          <w:lang w:eastAsia="de-DE"/>
        </w:rPr>
        <w:t xml:space="preserve">ebenfalls 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mit </w:t>
      </w:r>
    </w:p>
    <w:p w14:paraId="71DF3281" w14:textId="47051991" w:rsidR="00EF13C6" w:rsidRPr="00B778AC" w:rsidRDefault="00EF13C6" w:rsidP="00EF13C6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€</w:t>
      </w:r>
      <w:r w:rsidRPr="00B778AC">
        <w:rPr>
          <w:rFonts w:ascii="Arial" w:eastAsia="Times New Roman" w:hAnsi="Arial" w:cs="Arial"/>
          <w:sz w:val="22"/>
          <w:szCs w:val="22"/>
          <w:lang w:eastAsia="de-DE"/>
        </w:rPr>
        <w:t xml:space="preserve"> 14,30  zu vergebühren ist. </w:t>
      </w:r>
    </w:p>
    <w:p w14:paraId="6FF45C36" w14:textId="77777777" w:rsidR="00EF13C6" w:rsidRDefault="00EF13C6" w:rsidP="006621EE">
      <w:pPr>
        <w:rPr>
          <w:rFonts w:ascii="Arial" w:hAnsi="Arial" w:cs="Arial"/>
        </w:rPr>
      </w:pPr>
    </w:p>
    <w:p w14:paraId="4959C931" w14:textId="77777777" w:rsidR="00655EAB" w:rsidRDefault="00655EAB" w:rsidP="006621EE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</w:p>
    <w:p w14:paraId="6F44433C" w14:textId="77777777" w:rsidR="009C4635" w:rsidRPr="00655EAB" w:rsidRDefault="009C4635" w:rsidP="006621EE">
      <w:pPr>
        <w:rPr>
          <w:rFonts w:ascii="Arial" w:eastAsia="Times New Roman" w:hAnsi="Arial" w:cs="Arial"/>
          <w:sz w:val="22"/>
          <w:szCs w:val="22"/>
        </w:rPr>
      </w:pPr>
      <w:r w:rsidRPr="00655EAB">
        <w:rPr>
          <w:rFonts w:ascii="Arial" w:eastAsia="Times New Roman" w:hAnsi="Arial" w:cs="Arial"/>
          <w:sz w:val="22"/>
          <w:szCs w:val="22"/>
        </w:rPr>
        <w:t xml:space="preserve">Dem Ansuchen legen Sie bitte die Bestätigung über Einzahlung bei. </w:t>
      </w:r>
    </w:p>
    <w:p w14:paraId="29B29BE1" w14:textId="6558C141" w:rsidR="009C4635" w:rsidRPr="00655EAB" w:rsidRDefault="009C4635" w:rsidP="006621EE">
      <w:pPr>
        <w:rPr>
          <w:rFonts w:ascii="Arial" w:eastAsia="Times New Roman" w:hAnsi="Arial" w:cs="Arial"/>
          <w:sz w:val="22"/>
          <w:szCs w:val="22"/>
        </w:rPr>
      </w:pPr>
      <w:r w:rsidRPr="00655EAB">
        <w:rPr>
          <w:rFonts w:ascii="Arial" w:eastAsia="Times New Roman" w:hAnsi="Arial" w:cs="Arial"/>
          <w:sz w:val="22"/>
          <w:szCs w:val="22"/>
        </w:rPr>
        <w:t>Dies ist auch per Mail möglich.</w:t>
      </w:r>
    </w:p>
    <w:p w14:paraId="5EB085A5" w14:textId="77777777" w:rsidR="009C4635" w:rsidRPr="00655EAB" w:rsidRDefault="009C4635" w:rsidP="006621EE">
      <w:pPr>
        <w:rPr>
          <w:rFonts w:ascii="Arial" w:eastAsia="Times New Roman" w:hAnsi="Arial" w:cs="Arial"/>
          <w:sz w:val="22"/>
          <w:szCs w:val="22"/>
        </w:rPr>
      </w:pPr>
    </w:p>
    <w:p w14:paraId="0C826CF8" w14:textId="16BFE718" w:rsidR="00EF13C6" w:rsidRPr="00655EAB" w:rsidRDefault="009C4635" w:rsidP="006621EE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655EAB">
        <w:rPr>
          <w:rFonts w:ascii="Arial" w:eastAsia="Times New Roman" w:hAnsi="Arial" w:cs="Arial"/>
          <w:sz w:val="22"/>
          <w:szCs w:val="22"/>
        </w:rPr>
        <w:t>Finanzamt, Dienststelle Sonderzuständigkeiten</w:t>
      </w:r>
      <w:r w:rsidRPr="00655EAB">
        <w:rPr>
          <w:rFonts w:ascii="Arial" w:eastAsia="Times New Roman" w:hAnsi="Arial" w:cs="Arial"/>
          <w:sz w:val="22"/>
          <w:szCs w:val="22"/>
        </w:rPr>
        <w:br/>
      </w:r>
      <w:r w:rsidRPr="00655EAB">
        <w:rPr>
          <w:rStyle w:val="Betont"/>
          <w:rFonts w:ascii="Arial" w:eastAsia="Times New Roman" w:hAnsi="Arial" w:cs="Arial"/>
          <w:sz w:val="22"/>
          <w:szCs w:val="22"/>
        </w:rPr>
        <w:t>Bankverbindung: BAWAG P.S.K.</w:t>
      </w:r>
      <w:r w:rsidRPr="00655EAB">
        <w:rPr>
          <w:rFonts w:ascii="Arial" w:eastAsia="Times New Roman" w:hAnsi="Arial" w:cs="Arial"/>
          <w:b/>
          <w:bCs/>
          <w:sz w:val="22"/>
          <w:szCs w:val="22"/>
        </w:rPr>
        <w:br/>
      </w:r>
      <w:r w:rsidRPr="00655EAB">
        <w:rPr>
          <w:rFonts w:ascii="Arial" w:eastAsia="Times New Roman" w:hAnsi="Arial" w:cs="Arial"/>
          <w:sz w:val="22"/>
          <w:szCs w:val="22"/>
        </w:rPr>
        <w:t xml:space="preserve">IBAN: AT56 </w:t>
      </w:r>
      <w:bookmarkStart w:id="0" w:name="_GoBack"/>
      <w:bookmarkEnd w:id="0"/>
      <w:r w:rsidRPr="00655EAB">
        <w:rPr>
          <w:rFonts w:ascii="Arial" w:eastAsia="Times New Roman" w:hAnsi="Arial" w:cs="Arial"/>
          <w:sz w:val="22"/>
          <w:szCs w:val="22"/>
        </w:rPr>
        <w:t>0100 0000 0580 4713</w:t>
      </w:r>
      <w:r w:rsidRPr="00655EAB">
        <w:rPr>
          <w:rFonts w:ascii="Arial" w:eastAsia="Times New Roman" w:hAnsi="Arial" w:cs="Arial"/>
          <w:sz w:val="22"/>
          <w:szCs w:val="22"/>
        </w:rPr>
        <w:br/>
        <w:t>BIC: BUNDATWW</w:t>
      </w:r>
      <w:r w:rsidRPr="00655EAB">
        <w:rPr>
          <w:rFonts w:ascii="Arial" w:eastAsia="Times New Roman" w:hAnsi="Arial" w:cs="Arial"/>
          <w:sz w:val="22"/>
          <w:szCs w:val="22"/>
        </w:rPr>
        <w:br/>
      </w:r>
      <w:r w:rsidRPr="00655EAB">
        <w:rPr>
          <w:rStyle w:val="Betont"/>
          <w:rFonts w:ascii="Arial" w:eastAsia="Times New Roman" w:hAnsi="Arial" w:cs="Arial"/>
          <w:sz w:val="22"/>
          <w:szCs w:val="22"/>
        </w:rPr>
        <w:t>Verwendungszeck:</w:t>
      </w:r>
      <w:r w:rsidRPr="00655EAB">
        <w:rPr>
          <w:rFonts w:ascii="Arial" w:eastAsia="Times New Roman" w:hAnsi="Arial" w:cs="Arial"/>
          <w:sz w:val="22"/>
          <w:szCs w:val="22"/>
        </w:rPr>
        <w:t xml:space="preserve"> </w:t>
      </w:r>
      <w:r w:rsidRPr="00655EAB">
        <w:rPr>
          <w:rStyle w:val="Betont"/>
          <w:rFonts w:ascii="Arial" w:eastAsia="Times New Roman" w:hAnsi="Arial" w:cs="Arial"/>
          <w:sz w:val="22"/>
          <w:szCs w:val="22"/>
        </w:rPr>
        <w:t>Ansuchen</w:t>
      </w:r>
      <w:r w:rsidRPr="00655EAB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655EAB">
        <w:rPr>
          <w:rFonts w:ascii="Arial" w:eastAsia="Times New Roman" w:hAnsi="Arial" w:cs="Arial"/>
          <w:sz w:val="22"/>
          <w:szCs w:val="22"/>
        </w:rPr>
        <w:t>Ext.kommission</w:t>
      </w:r>
      <w:proofErr w:type="spellEnd"/>
      <w:r w:rsidRPr="00655EAB">
        <w:rPr>
          <w:rFonts w:ascii="Arial" w:eastAsia="Times New Roman" w:hAnsi="Arial" w:cs="Arial"/>
          <w:sz w:val="22"/>
          <w:szCs w:val="22"/>
        </w:rPr>
        <w:t xml:space="preserve"> Linz</w:t>
      </w:r>
      <w:r w:rsidR="00F759CC" w:rsidRPr="00655EAB">
        <w:rPr>
          <w:rFonts w:ascii="Arial" w:eastAsia="Times New Roman" w:hAnsi="Arial" w:cs="Arial"/>
          <w:sz w:val="22"/>
          <w:szCs w:val="22"/>
        </w:rPr>
        <w:t>, NAME</w:t>
      </w:r>
    </w:p>
    <w:p w14:paraId="029B288F" w14:textId="77777777" w:rsidR="00EF13C6" w:rsidRPr="00655EAB" w:rsidRDefault="00EF13C6" w:rsidP="006621EE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</w:p>
    <w:p w14:paraId="156FADD9" w14:textId="77777777" w:rsidR="00EF13C6" w:rsidRDefault="00EF13C6" w:rsidP="006621EE">
      <w:pPr>
        <w:rPr>
          <w:rFonts w:ascii="Arial" w:eastAsia="Times New Roman" w:hAnsi="Arial" w:cs="Arial"/>
          <w:b/>
          <w:sz w:val="22"/>
          <w:szCs w:val="22"/>
          <w:lang w:eastAsia="de-DE"/>
        </w:rPr>
      </w:pPr>
    </w:p>
    <w:p w14:paraId="3C7D9DCA" w14:textId="77777777" w:rsidR="006621EE" w:rsidRPr="00F67D47" w:rsidRDefault="006621E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3C959EE4" w14:textId="77777777" w:rsidR="00F17A13" w:rsidRPr="00F67D47" w:rsidRDefault="00F17A13" w:rsidP="002B3F7E">
      <w:pPr>
        <w:rPr>
          <w:rFonts w:ascii="Arial" w:hAnsi="Arial" w:cs="Arial"/>
          <w:sz w:val="22"/>
          <w:szCs w:val="22"/>
        </w:rPr>
      </w:pPr>
    </w:p>
    <w:sectPr w:rsidR="00F17A13" w:rsidRPr="00F67D47" w:rsidSect="006621EE">
      <w:footerReference w:type="default" r:id="rId8"/>
      <w:pgSz w:w="11900" w:h="16840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76626" w14:textId="77777777" w:rsidR="0068452B" w:rsidRDefault="0068452B" w:rsidP="002B3F7E">
      <w:r>
        <w:separator/>
      </w:r>
    </w:p>
  </w:endnote>
  <w:endnote w:type="continuationSeparator" w:id="0">
    <w:p w14:paraId="437C23B8" w14:textId="77777777" w:rsidR="0068452B" w:rsidRDefault="0068452B" w:rsidP="002B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E9EF5" w14:textId="0472448D" w:rsidR="0068452B" w:rsidRDefault="00F67D47" w:rsidP="00F67D47">
    <w:pPr>
      <w:pStyle w:val="Fuzeile"/>
      <w:pBdr>
        <w:top w:val="single" w:sz="4" w:space="1" w:color="auto"/>
      </w:pBdr>
      <w:jc w:val="center"/>
      <w:rPr>
        <w:rFonts w:ascii="Arial" w:hAnsi="Arial"/>
        <w:sz w:val="16"/>
        <w:szCs w:val="16"/>
      </w:rPr>
    </w:pPr>
    <w:r w:rsidRPr="000A6D3C">
      <w:rPr>
        <w:rFonts w:ascii="Arial" w:hAnsi="Arial"/>
        <w:sz w:val="16"/>
        <w:szCs w:val="16"/>
      </w:rPr>
      <w:t>Ansuchen - 2. Fremdsprache - Abendgymnasium</w:t>
    </w:r>
    <w:r w:rsidR="000A6D3C" w:rsidRPr="000A6D3C">
      <w:rPr>
        <w:rFonts w:ascii="Arial" w:hAnsi="Arial"/>
        <w:sz w:val="16"/>
        <w:szCs w:val="16"/>
      </w:rPr>
      <w:t xml:space="preserve"> - Stand: </w:t>
    </w:r>
    <w:r w:rsidR="00F759CC">
      <w:rPr>
        <w:rFonts w:ascii="Arial" w:hAnsi="Arial"/>
        <w:sz w:val="16"/>
        <w:szCs w:val="16"/>
      </w:rPr>
      <w:t>November 2023</w:t>
    </w:r>
  </w:p>
  <w:p w14:paraId="2EBC9B0F" w14:textId="77777777" w:rsidR="00F759CC" w:rsidRPr="000A6D3C" w:rsidRDefault="00F759CC" w:rsidP="00F67D47">
    <w:pPr>
      <w:pStyle w:val="Fuzeile"/>
      <w:pBdr>
        <w:top w:val="single" w:sz="4" w:space="1" w:color="auto"/>
      </w:pBdr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D6B0A" w14:textId="77777777" w:rsidR="0068452B" w:rsidRDefault="0068452B" w:rsidP="002B3F7E">
      <w:r>
        <w:separator/>
      </w:r>
    </w:p>
  </w:footnote>
  <w:footnote w:type="continuationSeparator" w:id="0">
    <w:p w14:paraId="2A829D97" w14:textId="77777777" w:rsidR="0068452B" w:rsidRDefault="0068452B" w:rsidP="002B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53D3"/>
    <w:multiLevelType w:val="hybridMultilevel"/>
    <w:tmpl w:val="05CCE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F0BFE"/>
    <w:multiLevelType w:val="hybridMultilevel"/>
    <w:tmpl w:val="6D42D6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E25B9"/>
    <w:multiLevelType w:val="hybridMultilevel"/>
    <w:tmpl w:val="7DB4D7C0"/>
    <w:lvl w:ilvl="0" w:tplc="26C6F7EA">
      <w:numFmt w:val="bullet"/>
      <w:lvlText w:val=""/>
      <w:lvlJc w:val="left"/>
      <w:pPr>
        <w:ind w:left="1410" w:hanging="69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881824"/>
    <w:multiLevelType w:val="hybridMultilevel"/>
    <w:tmpl w:val="8C82F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5F3685"/>
    <w:multiLevelType w:val="multilevel"/>
    <w:tmpl w:val="B350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7E"/>
    <w:rsid w:val="000866EF"/>
    <w:rsid w:val="000A6D3C"/>
    <w:rsid w:val="000B4543"/>
    <w:rsid w:val="001C0939"/>
    <w:rsid w:val="001F2C20"/>
    <w:rsid w:val="0021530B"/>
    <w:rsid w:val="002B3F7E"/>
    <w:rsid w:val="002E1DF4"/>
    <w:rsid w:val="00325239"/>
    <w:rsid w:val="00340CBD"/>
    <w:rsid w:val="00534D1C"/>
    <w:rsid w:val="00571117"/>
    <w:rsid w:val="005B181D"/>
    <w:rsid w:val="00655EAB"/>
    <w:rsid w:val="006621EE"/>
    <w:rsid w:val="0068452B"/>
    <w:rsid w:val="007F7FFB"/>
    <w:rsid w:val="00881B1D"/>
    <w:rsid w:val="00901541"/>
    <w:rsid w:val="009C4635"/>
    <w:rsid w:val="00B12FBC"/>
    <w:rsid w:val="00B653E3"/>
    <w:rsid w:val="00CD2FD4"/>
    <w:rsid w:val="00EF13C6"/>
    <w:rsid w:val="00F17A13"/>
    <w:rsid w:val="00F67D47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6C7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3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F7E"/>
  </w:style>
  <w:style w:type="paragraph" w:styleId="Fuzeile">
    <w:name w:val="footer"/>
    <w:basedOn w:val="Standard"/>
    <w:link w:val="Fu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B3F7E"/>
  </w:style>
  <w:style w:type="paragraph" w:styleId="Listenabsatz">
    <w:name w:val="List Paragraph"/>
    <w:basedOn w:val="Standard"/>
    <w:uiPriority w:val="34"/>
    <w:qFormat/>
    <w:rsid w:val="002B3F7E"/>
    <w:pPr>
      <w:ind w:left="720"/>
      <w:contextualSpacing/>
    </w:pPr>
  </w:style>
  <w:style w:type="table" w:styleId="Tabellenraster">
    <w:name w:val="Table Grid"/>
    <w:basedOn w:val="NormaleTabelle"/>
    <w:uiPriority w:val="39"/>
    <w:rsid w:val="00F67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basedOn w:val="Absatzstandardschriftart"/>
    <w:uiPriority w:val="22"/>
    <w:qFormat/>
    <w:rsid w:val="009C463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3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F7E"/>
  </w:style>
  <w:style w:type="paragraph" w:styleId="Fuzeile">
    <w:name w:val="footer"/>
    <w:basedOn w:val="Standard"/>
    <w:link w:val="Fu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B3F7E"/>
  </w:style>
  <w:style w:type="paragraph" w:styleId="Listenabsatz">
    <w:name w:val="List Paragraph"/>
    <w:basedOn w:val="Standard"/>
    <w:uiPriority w:val="34"/>
    <w:qFormat/>
    <w:rsid w:val="002B3F7E"/>
    <w:pPr>
      <w:ind w:left="720"/>
      <w:contextualSpacing/>
    </w:pPr>
  </w:style>
  <w:style w:type="table" w:styleId="Tabellenraster">
    <w:name w:val="Table Grid"/>
    <w:basedOn w:val="NormaleTabelle"/>
    <w:uiPriority w:val="39"/>
    <w:rsid w:val="00F67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basedOn w:val="Absatzstandardschriftart"/>
    <w:uiPriority w:val="22"/>
    <w:qFormat/>
    <w:rsid w:val="009C4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Lasinger</dc:creator>
  <cp:keywords/>
  <dc:description/>
  <cp:lastModifiedBy>Marion</cp:lastModifiedBy>
  <cp:revision>7</cp:revision>
  <cp:lastPrinted>2020-05-31T10:41:00Z</cp:lastPrinted>
  <dcterms:created xsi:type="dcterms:W3CDTF">2020-05-31T10:41:00Z</dcterms:created>
  <dcterms:modified xsi:type="dcterms:W3CDTF">2024-01-05T15:47:00Z</dcterms:modified>
</cp:coreProperties>
</file>